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B71" w:rsidRPr="00A53094" w:rsidRDefault="00456E19" w:rsidP="00046B71">
      <w:pPr>
        <w:spacing w:after="0"/>
        <w:jc w:val="center"/>
        <w:rPr>
          <w:b/>
          <w:sz w:val="28"/>
          <w:szCs w:val="26"/>
        </w:rPr>
      </w:pPr>
      <w:r w:rsidRPr="00046B71"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419100</wp:posOffset>
            </wp:positionV>
            <wp:extent cx="3080385" cy="2181225"/>
            <wp:effectExtent l="0" t="0" r="5715" b="9525"/>
            <wp:wrapTopAndBottom/>
            <wp:docPr id="1" name="Picture 1" descr="Image result for ap human geography ethanol manufacturing 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 human geography ethanol manufacturing plan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0DC" w:rsidRPr="00046B71">
        <w:rPr>
          <w:b/>
          <w:sz w:val="36"/>
          <w:szCs w:val="26"/>
        </w:rPr>
        <w:t>UNIT 6 FRQs: Industrialization and Development</w:t>
      </w:r>
    </w:p>
    <w:p w:rsidR="00456E19" w:rsidRPr="00456E19" w:rsidRDefault="00456E19" w:rsidP="00456E19">
      <w:pPr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 xml:space="preserve">1. </w:t>
      </w:r>
      <w:r w:rsidR="00046B71">
        <w:rPr>
          <w:rFonts w:eastAsia="Times New Roman" w:cs="Times New Roman"/>
          <w:b/>
          <w:sz w:val="26"/>
          <w:szCs w:val="26"/>
        </w:rPr>
        <w:t xml:space="preserve">WEBER: </w:t>
      </w:r>
      <w:r w:rsidRPr="00456E19">
        <w:rPr>
          <w:rFonts w:eastAsia="Times New Roman" w:cs="Times New Roman"/>
          <w:b/>
          <w:sz w:val="26"/>
          <w:szCs w:val="26"/>
        </w:rPr>
        <w:t>According to Alfred Weber’s theory of industrial location, three factors determine the location of a manufacturing plant: the location of raw materials, the location of the market, and transportation costs.</w:t>
      </w:r>
    </w:p>
    <w:p w:rsidR="00046B71" w:rsidRPr="00046B71" w:rsidRDefault="00456E19" w:rsidP="00456E19">
      <w:pPr>
        <w:shd w:val="clear" w:color="auto" w:fill="FFFFFF"/>
        <w:spacing w:after="120" w:line="240" w:lineRule="auto"/>
        <w:rPr>
          <w:rFonts w:eastAsia="Times New Roman" w:cs="Times New Roman"/>
          <w:sz w:val="26"/>
          <w:szCs w:val="26"/>
        </w:rPr>
      </w:pPr>
      <w:r w:rsidRPr="00A914A4">
        <w:rPr>
          <w:rFonts w:eastAsia="Times New Roman" w:cs="Times New Roman"/>
          <w:sz w:val="26"/>
          <w:szCs w:val="26"/>
        </w:rPr>
        <w:t xml:space="preserve">A. </w:t>
      </w:r>
      <w:r w:rsidRPr="00046B71">
        <w:rPr>
          <w:rFonts w:eastAsia="Times New Roman" w:cs="Times New Roman"/>
          <w:sz w:val="26"/>
          <w:szCs w:val="26"/>
        </w:rPr>
        <w:t>Using an example of a specific industry other than the one portrayed on the map above, explain under what conditions an industry would locate near the market.</w:t>
      </w:r>
    </w:p>
    <w:p w:rsidR="00456E19" w:rsidRPr="00046B71" w:rsidRDefault="00046B71" w:rsidP="00456E19">
      <w:pPr>
        <w:shd w:val="clear" w:color="auto" w:fill="FFFFFF"/>
        <w:spacing w:after="120" w:line="240" w:lineRule="auto"/>
        <w:rPr>
          <w:rFonts w:eastAsia="Times New Roman" w:cs="Times New Roman"/>
          <w:sz w:val="26"/>
          <w:szCs w:val="26"/>
        </w:rPr>
      </w:pPr>
      <w:r w:rsidRPr="00046B71">
        <w:rPr>
          <w:rFonts w:eastAsia="Times New Roman" w:cs="Times New Roman"/>
          <w:sz w:val="26"/>
          <w:szCs w:val="26"/>
        </w:rPr>
        <w:t xml:space="preserve">B. </w:t>
      </w:r>
      <w:r w:rsidR="00456E19" w:rsidRPr="00046B71">
        <w:rPr>
          <w:rFonts w:eastAsia="Times New Roman" w:cs="Times New Roman"/>
          <w:sz w:val="26"/>
          <w:szCs w:val="26"/>
        </w:rPr>
        <w:t>Using an example of a specific industry other than the one portrayed on the map above, explain under what conditions an industry would locate near raw materials.</w:t>
      </w:r>
      <w:bookmarkStart w:id="0" w:name="_GoBack"/>
      <w:bookmarkEnd w:id="0"/>
    </w:p>
    <w:p w:rsidR="00456E19" w:rsidRPr="00CF4C03" w:rsidRDefault="00456E19" w:rsidP="00456E19">
      <w:pPr>
        <w:shd w:val="clear" w:color="auto" w:fill="FFFFFF"/>
        <w:spacing w:after="120" w:line="240" w:lineRule="auto"/>
        <w:rPr>
          <w:rFonts w:eastAsia="Times New Roman" w:cs="Times New Roman"/>
          <w:sz w:val="26"/>
          <w:szCs w:val="26"/>
        </w:rPr>
      </w:pPr>
      <w:r w:rsidRPr="00046B71">
        <w:rPr>
          <w:rFonts w:eastAsia="Times New Roman" w:cs="Times New Roman"/>
          <w:sz w:val="26"/>
          <w:szCs w:val="26"/>
        </w:rPr>
        <w:t>C. Using the map above and</w:t>
      </w:r>
      <w:r w:rsidRPr="00A914A4">
        <w:rPr>
          <w:rFonts w:eastAsia="Times New Roman" w:cs="Times New Roman"/>
          <w:sz w:val="26"/>
          <w:szCs w:val="26"/>
        </w:rPr>
        <w:t xml:space="preserve"> Weberian theory, explain the geography of ethanol plants in the United States.</w:t>
      </w:r>
    </w:p>
    <w:p w:rsidR="00A847BB" w:rsidRPr="00A53094" w:rsidRDefault="00456E19" w:rsidP="00A847B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046B71">
        <w:rPr>
          <w:b/>
          <w:sz w:val="26"/>
          <w:szCs w:val="26"/>
        </w:rPr>
        <w:t xml:space="preserve">ECONOMIC &amp; SOCIAL CHANGE: </w:t>
      </w:r>
      <w:r w:rsidR="00A847BB" w:rsidRPr="00A53094">
        <w:rPr>
          <w:b/>
          <w:sz w:val="26"/>
          <w:szCs w:val="26"/>
        </w:rPr>
        <w:t>Development results in a number of economic and social changes within a country.</w:t>
      </w:r>
    </w:p>
    <w:p w:rsidR="00A847BB" w:rsidRPr="00A53094" w:rsidRDefault="00046B71" w:rsidP="00A847BB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Define</w:t>
      </w:r>
      <w:r w:rsidR="00A847BB" w:rsidRPr="00A53094">
        <w:rPr>
          <w:sz w:val="26"/>
          <w:szCs w:val="26"/>
        </w:rPr>
        <w:t xml:space="preserve"> primary, secondary, and tertiary economic activities.</w:t>
      </w:r>
    </w:p>
    <w:p w:rsidR="00A847BB" w:rsidRPr="00A53094" w:rsidRDefault="00A847BB" w:rsidP="00A847BB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A53094">
        <w:rPr>
          <w:sz w:val="26"/>
          <w:szCs w:val="26"/>
        </w:rPr>
        <w:t>Explain TWO different reasons for each of the following changes that typically occur as a country develops over time.</w:t>
      </w:r>
    </w:p>
    <w:p w:rsidR="00A847BB" w:rsidRPr="00A53094" w:rsidRDefault="00A847BB" w:rsidP="00A847BB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A53094">
        <w:rPr>
          <w:sz w:val="26"/>
          <w:szCs w:val="26"/>
        </w:rPr>
        <w:t>Declines in primary sector employment</w:t>
      </w:r>
    </w:p>
    <w:p w:rsidR="00A847BB" w:rsidRPr="00A53094" w:rsidRDefault="00A847BB" w:rsidP="00A847BB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A53094">
        <w:rPr>
          <w:sz w:val="26"/>
          <w:szCs w:val="26"/>
        </w:rPr>
        <w:t>Decreases in infant mortality rate</w:t>
      </w:r>
    </w:p>
    <w:p w:rsidR="00A847BB" w:rsidRDefault="00A847BB" w:rsidP="00A847BB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A53094">
        <w:rPr>
          <w:sz w:val="26"/>
          <w:szCs w:val="26"/>
        </w:rPr>
        <w:t>Improvements in women’s social status</w:t>
      </w:r>
    </w:p>
    <w:p w:rsidR="00A53094" w:rsidRPr="00A53094" w:rsidRDefault="00456E19" w:rsidP="00A847BB">
      <w:p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3. </w:t>
      </w:r>
      <w:r w:rsidR="00046B71">
        <w:rPr>
          <w:rFonts w:cs="Times New Roman"/>
          <w:b/>
          <w:sz w:val="26"/>
          <w:szCs w:val="26"/>
        </w:rPr>
        <w:t xml:space="preserve">ROSTOW &amp; WALLERSTEIN: </w:t>
      </w:r>
      <w:r w:rsidR="005960DC" w:rsidRPr="00A53094">
        <w:rPr>
          <w:rFonts w:cs="Times New Roman"/>
          <w:b/>
          <w:sz w:val="26"/>
          <w:szCs w:val="26"/>
        </w:rPr>
        <w:t>Rostow’s five-stage model of economic growth and the core-periphery concept of Wallerstein’s three-part world system theory are two of the more comm</w:t>
      </w:r>
      <w:r w:rsidR="00A53094" w:rsidRPr="00A53094">
        <w:rPr>
          <w:rFonts w:cs="Times New Roman"/>
          <w:b/>
          <w:sz w:val="26"/>
          <w:szCs w:val="26"/>
        </w:rPr>
        <w:t>on economic development models.</w:t>
      </w:r>
    </w:p>
    <w:p w:rsidR="005960DC" w:rsidRPr="00A53094" w:rsidRDefault="005960DC" w:rsidP="00A53094">
      <w:pPr>
        <w:rPr>
          <w:rFonts w:cs="Times New Roman"/>
          <w:sz w:val="26"/>
          <w:szCs w:val="26"/>
        </w:rPr>
      </w:pPr>
      <w:r w:rsidRPr="00A53094">
        <w:rPr>
          <w:rFonts w:cs="Times New Roman"/>
          <w:sz w:val="26"/>
          <w:szCs w:val="26"/>
        </w:rPr>
        <w:t>A. Identify and compare three differences between the stages of economic growth and the core-periphery model.</w:t>
      </w:r>
    </w:p>
    <w:p w:rsidR="005960DC" w:rsidRPr="00A53094" w:rsidRDefault="005960DC" w:rsidP="005960DC">
      <w:pPr>
        <w:rPr>
          <w:rFonts w:cs="Times New Roman"/>
          <w:sz w:val="26"/>
          <w:szCs w:val="26"/>
        </w:rPr>
      </w:pPr>
      <w:r w:rsidRPr="00A53094">
        <w:rPr>
          <w:rFonts w:cs="Times New Roman"/>
          <w:sz w:val="26"/>
          <w:szCs w:val="26"/>
        </w:rPr>
        <w:t xml:space="preserve">B. Use one of the two models to explain the level of economic development in either Mexico or Brazil. </w:t>
      </w:r>
    </w:p>
    <w:p w:rsidR="00456E19" w:rsidRPr="00456E19" w:rsidRDefault="005960DC" w:rsidP="00456E19">
      <w:pPr>
        <w:rPr>
          <w:rFonts w:cs="Times New Roman"/>
          <w:sz w:val="26"/>
          <w:szCs w:val="26"/>
        </w:rPr>
      </w:pPr>
      <w:r w:rsidRPr="00A53094">
        <w:rPr>
          <w:rFonts w:cs="Times New Roman"/>
          <w:sz w:val="26"/>
          <w:szCs w:val="26"/>
        </w:rPr>
        <w:t xml:space="preserve">C. Give two examples of how the core-periphery concept can be applied </w:t>
      </w:r>
      <w:r w:rsidRPr="00046B71">
        <w:rPr>
          <w:rFonts w:cs="Times New Roman"/>
          <w:b/>
          <w:sz w:val="26"/>
          <w:szCs w:val="26"/>
          <w:u w:val="single"/>
        </w:rPr>
        <w:t>below</w:t>
      </w:r>
      <w:r w:rsidRPr="00A53094">
        <w:rPr>
          <w:rFonts w:cs="Times New Roman"/>
          <w:sz w:val="26"/>
          <w:szCs w:val="26"/>
        </w:rPr>
        <w:t xml:space="preserve"> the national scale.</w:t>
      </w:r>
    </w:p>
    <w:sectPr w:rsidR="00456E19" w:rsidRPr="00456E19" w:rsidSect="00A530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3DB"/>
    <w:multiLevelType w:val="hybridMultilevel"/>
    <w:tmpl w:val="C3E26CC4"/>
    <w:lvl w:ilvl="0" w:tplc="0CFC9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D60F6"/>
    <w:multiLevelType w:val="hybridMultilevel"/>
    <w:tmpl w:val="AC829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111C"/>
    <w:multiLevelType w:val="hybridMultilevel"/>
    <w:tmpl w:val="F678E0BE"/>
    <w:lvl w:ilvl="0" w:tplc="7B8A01A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444444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62D8A"/>
    <w:multiLevelType w:val="multilevel"/>
    <w:tmpl w:val="67FC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DC"/>
    <w:rsid w:val="00046B71"/>
    <w:rsid w:val="00456E19"/>
    <w:rsid w:val="005960DC"/>
    <w:rsid w:val="0066139E"/>
    <w:rsid w:val="00912237"/>
    <w:rsid w:val="00A53094"/>
    <w:rsid w:val="00A847BB"/>
    <w:rsid w:val="00A914A4"/>
    <w:rsid w:val="00CF4C03"/>
    <w:rsid w:val="00E2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21B02"/>
  <w15:chartTrackingRefBased/>
  <w15:docId w15:val="{A77C8E9E-3660-4EBE-8B51-FE158C88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13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0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6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6139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6139E"/>
    <w:rPr>
      <w:color w:val="0000FF"/>
      <w:u w:val="single"/>
    </w:rPr>
  </w:style>
  <w:style w:type="paragraph" w:customStyle="1" w:styleId="blog-date">
    <w:name w:val="blog-date"/>
    <w:basedOn w:val="Normal"/>
    <w:rsid w:val="0066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text">
    <w:name w:val="date-text"/>
    <w:basedOn w:val="DefaultParagraphFont"/>
    <w:rsid w:val="0066139E"/>
  </w:style>
  <w:style w:type="paragraph" w:customStyle="1" w:styleId="blog-comments">
    <w:name w:val="blog-comments"/>
    <w:basedOn w:val="Normal"/>
    <w:rsid w:val="0066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61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277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960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8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16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56127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Wharton, Chris</dc:creator>
  <cp:keywords/>
  <dc:description/>
  <cp:lastModifiedBy>Christopher Wharton</cp:lastModifiedBy>
  <cp:revision>8</cp:revision>
  <cp:lastPrinted>2017-03-01T15:32:00Z</cp:lastPrinted>
  <dcterms:created xsi:type="dcterms:W3CDTF">2017-03-01T15:17:00Z</dcterms:created>
  <dcterms:modified xsi:type="dcterms:W3CDTF">2020-02-24T22:16:00Z</dcterms:modified>
</cp:coreProperties>
</file>