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D3" w:rsidRDefault="00874A48">
      <w:r w:rsidRPr="00706ECF">
        <w:rPr>
          <w:noProof/>
        </w:rPr>
        <w:drawing>
          <wp:inline distT="0" distB="0" distL="0" distR="0" wp14:anchorId="2A23D172" wp14:editId="3B26DB94">
            <wp:extent cx="6381750" cy="4326065"/>
            <wp:effectExtent l="0" t="0" r="0" b="0"/>
            <wp:docPr id="91140" name="Picture 1" descr="fou10e_fig_11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40" name="Picture 1" descr="fou10e_fig_11_18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196" cy="433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74A48" w:rsidRDefault="00874A48">
      <w:r w:rsidRPr="00706ECF">
        <w:rPr>
          <w:noProof/>
        </w:rPr>
        <w:drawing>
          <wp:inline distT="0" distB="0" distL="0" distR="0" wp14:anchorId="12A4B472" wp14:editId="53AB3F06">
            <wp:extent cx="6491003" cy="4658995"/>
            <wp:effectExtent l="0" t="0" r="5080" b="8255"/>
            <wp:docPr id="87042" name="Picture 1" descr="fou10e_fig_11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42" name="Picture 1" descr="fou10e_fig_11_17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003" cy="465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700B2" w:rsidRDefault="00A700B2" w:rsidP="00A700B2">
      <w:pPr>
        <w:numPr>
          <w:ilvl w:val="0"/>
          <w:numId w:val="1"/>
        </w:numPr>
        <w:spacing w:after="0" w:line="240" w:lineRule="auto"/>
        <w:rPr>
          <w:sz w:val="40"/>
        </w:rPr>
      </w:pPr>
      <w:r w:rsidRPr="00A700B2">
        <w:rPr>
          <w:sz w:val="40"/>
        </w:rPr>
        <w:lastRenderedPageBreak/>
        <w:t>The “no dry season” (</w:t>
      </w:r>
      <w:proofErr w:type="spellStart"/>
      <w:proofErr w:type="gramStart"/>
      <w:r w:rsidRPr="00A700B2">
        <w:rPr>
          <w:sz w:val="40"/>
        </w:rPr>
        <w:t>Af</w:t>
      </w:r>
      <w:proofErr w:type="spellEnd"/>
      <w:proofErr w:type="gramEnd"/>
      <w:r w:rsidRPr="00A700B2">
        <w:rPr>
          <w:sz w:val="40"/>
        </w:rPr>
        <w:t xml:space="preserve">) regions are </w:t>
      </w:r>
      <w:r w:rsidRPr="00A700B2">
        <w:rPr>
          <w:b/>
          <w:i/>
          <w:iCs/>
          <w:sz w:val="40"/>
        </w:rPr>
        <w:t>equatorial rainforest</w:t>
      </w:r>
      <w:r w:rsidRPr="00A700B2">
        <w:rPr>
          <w:i/>
          <w:iCs/>
          <w:sz w:val="40"/>
        </w:rPr>
        <w:t xml:space="preserve"> </w:t>
      </w:r>
      <w:r w:rsidRPr="00A700B2">
        <w:rPr>
          <w:sz w:val="40"/>
        </w:rPr>
        <w:t>climate.</w:t>
      </w:r>
    </w:p>
    <w:p w:rsidR="00A700B2" w:rsidRPr="00A700B2" w:rsidRDefault="00A700B2" w:rsidP="00A700B2">
      <w:pPr>
        <w:spacing w:after="0" w:line="240" w:lineRule="auto"/>
        <w:ind w:left="720"/>
        <w:rPr>
          <w:sz w:val="40"/>
        </w:rPr>
      </w:pPr>
    </w:p>
    <w:p w:rsidR="00A700B2" w:rsidRPr="00A700B2" w:rsidRDefault="00A700B2" w:rsidP="00A700B2">
      <w:pPr>
        <w:numPr>
          <w:ilvl w:val="0"/>
          <w:numId w:val="1"/>
        </w:numPr>
        <w:spacing w:after="0" w:line="240" w:lineRule="auto"/>
        <w:rPr>
          <w:sz w:val="40"/>
        </w:rPr>
      </w:pPr>
      <w:r w:rsidRPr="00A700B2">
        <w:rPr>
          <w:sz w:val="40"/>
        </w:rPr>
        <w:t xml:space="preserve">The “short dry season” (Am) climate is known as the </w:t>
      </w:r>
      <w:r w:rsidRPr="00A700B2">
        <w:rPr>
          <w:b/>
          <w:i/>
          <w:iCs/>
          <w:sz w:val="40"/>
        </w:rPr>
        <w:t>monsoon climate</w:t>
      </w:r>
      <w:r w:rsidRPr="00A700B2">
        <w:rPr>
          <w:i/>
          <w:iCs/>
          <w:sz w:val="40"/>
        </w:rPr>
        <w:t>.</w:t>
      </w:r>
    </w:p>
    <w:p w:rsidR="00A700B2" w:rsidRDefault="00A700B2" w:rsidP="00A700B2">
      <w:pPr>
        <w:pStyle w:val="ListParagraph"/>
        <w:rPr>
          <w:sz w:val="40"/>
        </w:rPr>
      </w:pPr>
    </w:p>
    <w:p w:rsidR="00A700B2" w:rsidRPr="00A700B2" w:rsidRDefault="00A700B2" w:rsidP="00A700B2">
      <w:pPr>
        <w:numPr>
          <w:ilvl w:val="0"/>
          <w:numId w:val="1"/>
        </w:numPr>
        <w:spacing w:after="0" w:line="240" w:lineRule="auto"/>
        <w:rPr>
          <w:sz w:val="40"/>
        </w:rPr>
      </w:pPr>
      <w:r w:rsidRPr="00A700B2">
        <w:rPr>
          <w:sz w:val="40"/>
        </w:rPr>
        <w:t xml:space="preserve">BW is </w:t>
      </w:r>
      <w:r w:rsidRPr="00A700B2">
        <w:rPr>
          <w:b/>
          <w:i/>
          <w:iCs/>
          <w:sz w:val="40"/>
        </w:rPr>
        <w:t>desert</w:t>
      </w:r>
      <w:r w:rsidRPr="00A700B2">
        <w:rPr>
          <w:i/>
          <w:iCs/>
          <w:sz w:val="40"/>
        </w:rPr>
        <w:t xml:space="preserve"> </w:t>
      </w:r>
      <w:r w:rsidRPr="00A700B2">
        <w:rPr>
          <w:sz w:val="40"/>
        </w:rPr>
        <w:t xml:space="preserve">and BS is </w:t>
      </w:r>
      <w:r w:rsidRPr="00A700B2">
        <w:rPr>
          <w:b/>
          <w:i/>
          <w:iCs/>
          <w:sz w:val="40"/>
        </w:rPr>
        <w:t>steppe</w:t>
      </w:r>
      <w:r w:rsidRPr="00A700B2">
        <w:rPr>
          <w:i/>
          <w:iCs/>
          <w:sz w:val="40"/>
        </w:rPr>
        <w:t>.</w:t>
      </w:r>
    </w:p>
    <w:p w:rsidR="00A700B2" w:rsidRDefault="00A700B2" w:rsidP="00A700B2">
      <w:pPr>
        <w:pStyle w:val="ListParagraph"/>
        <w:rPr>
          <w:sz w:val="40"/>
        </w:rPr>
      </w:pPr>
    </w:p>
    <w:p w:rsidR="00A700B2" w:rsidRDefault="00A700B2" w:rsidP="00A700B2">
      <w:pPr>
        <w:numPr>
          <w:ilvl w:val="0"/>
          <w:numId w:val="1"/>
        </w:numPr>
        <w:spacing w:after="0" w:line="240" w:lineRule="auto"/>
        <w:rPr>
          <w:sz w:val="40"/>
        </w:rPr>
      </w:pPr>
      <w:r w:rsidRPr="00A700B2">
        <w:rPr>
          <w:sz w:val="40"/>
        </w:rPr>
        <w:t xml:space="preserve">“Dry summer” (C) climates are known as </w:t>
      </w:r>
      <w:r w:rsidRPr="00A700B2">
        <w:rPr>
          <w:b/>
          <w:i/>
          <w:iCs/>
          <w:sz w:val="40"/>
        </w:rPr>
        <w:t>Mediterranean</w:t>
      </w:r>
      <w:r w:rsidRPr="00A700B2">
        <w:rPr>
          <w:i/>
          <w:iCs/>
          <w:sz w:val="40"/>
        </w:rPr>
        <w:t xml:space="preserve"> </w:t>
      </w:r>
      <w:r w:rsidRPr="00A700B2">
        <w:rPr>
          <w:sz w:val="40"/>
        </w:rPr>
        <w:t>climates.</w:t>
      </w:r>
    </w:p>
    <w:p w:rsidR="00A700B2" w:rsidRDefault="00A700B2" w:rsidP="00A700B2">
      <w:pPr>
        <w:pStyle w:val="ListParagraph"/>
        <w:rPr>
          <w:sz w:val="40"/>
        </w:rPr>
      </w:pPr>
    </w:p>
    <w:p w:rsidR="00A700B2" w:rsidRPr="00A700B2" w:rsidRDefault="00A700B2" w:rsidP="00A700B2">
      <w:pPr>
        <w:numPr>
          <w:ilvl w:val="0"/>
          <w:numId w:val="1"/>
        </w:numPr>
        <w:spacing w:after="0" w:line="240" w:lineRule="auto"/>
        <w:rPr>
          <w:sz w:val="40"/>
        </w:rPr>
      </w:pPr>
      <w:bookmarkStart w:id="0" w:name="_GoBack"/>
      <w:bookmarkEnd w:id="0"/>
      <w:r w:rsidRPr="00A700B2">
        <w:rPr>
          <w:b/>
          <w:i/>
          <w:iCs/>
          <w:sz w:val="40"/>
        </w:rPr>
        <w:t>Polar</w:t>
      </w:r>
      <w:r w:rsidRPr="00A700B2">
        <w:rPr>
          <w:i/>
          <w:iCs/>
          <w:sz w:val="40"/>
        </w:rPr>
        <w:t xml:space="preserve"> </w:t>
      </w:r>
      <w:r w:rsidRPr="00A700B2">
        <w:rPr>
          <w:sz w:val="40"/>
        </w:rPr>
        <w:t>climates</w:t>
      </w:r>
      <w:r w:rsidRPr="00A700B2">
        <w:rPr>
          <w:sz w:val="40"/>
        </w:rPr>
        <w:t xml:space="preserve"> (E)</w:t>
      </w:r>
      <w:r w:rsidRPr="00A700B2">
        <w:rPr>
          <w:sz w:val="40"/>
        </w:rPr>
        <w:t>, where tundra and ice prevail, are found poleward of (D) climates.</w:t>
      </w:r>
    </w:p>
    <w:p w:rsidR="00A700B2" w:rsidRDefault="00A700B2"/>
    <w:sectPr w:rsidR="00A700B2" w:rsidSect="00874A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799B"/>
    <w:multiLevelType w:val="hybridMultilevel"/>
    <w:tmpl w:val="E396B6D2"/>
    <w:lvl w:ilvl="0" w:tplc="16B0A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D01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9CC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7CF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46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426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84E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440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B8A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48"/>
    <w:rsid w:val="00242A16"/>
    <w:rsid w:val="003573D8"/>
    <w:rsid w:val="00874A48"/>
    <w:rsid w:val="00A7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29C73"/>
  <w15:chartTrackingRefBased/>
  <w15:docId w15:val="{94EDA9F8-03FB-4182-96B0-921F321D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Wharton, Chris</dc:creator>
  <cp:keywords/>
  <dc:description/>
  <cp:lastModifiedBy>Wharton, Chris</cp:lastModifiedBy>
  <cp:revision>2</cp:revision>
  <dcterms:created xsi:type="dcterms:W3CDTF">2020-01-22T16:33:00Z</dcterms:created>
  <dcterms:modified xsi:type="dcterms:W3CDTF">2020-01-22T18:57:00Z</dcterms:modified>
</cp:coreProperties>
</file>